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56B8D" w:rsidP="00B56B8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8B6F82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8B6F82"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52D2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652D2D">
              <w:rPr>
                <w:sz w:val="28"/>
                <w:szCs w:val="28"/>
              </w:rPr>
              <w:t>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B56B8D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4F68AE" w:rsidRDefault="004F68AE" w:rsidP="003806CE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024C19" w:rsidRDefault="00024C19" w:rsidP="003806CE">
      <w:pPr>
        <w:suppressAutoHyphens/>
        <w:spacing w:line="300" w:lineRule="exact"/>
        <w:rPr>
          <w:rFonts w:eastAsia="SimSun"/>
          <w:sz w:val="28"/>
          <w:szCs w:val="28"/>
        </w:rPr>
      </w:pPr>
    </w:p>
    <w:p w:rsidR="007B27A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 w:rsidR="007B27AB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7B27AB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B27AB">
        <w:rPr>
          <w:sz w:val="28"/>
          <w:szCs w:val="28"/>
        </w:rPr>
        <w:t xml:space="preserve">Крыловой </w:t>
      </w:r>
      <w:r>
        <w:rPr>
          <w:sz w:val="28"/>
          <w:szCs w:val="28"/>
        </w:rPr>
        <w:t xml:space="preserve">председателем </w:t>
      </w:r>
    </w:p>
    <w:p w:rsidR="00301EA7" w:rsidRDefault="007B27A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участковой </w:t>
      </w:r>
      <w:r w:rsidR="00301EA7">
        <w:rPr>
          <w:sz w:val="28"/>
          <w:szCs w:val="28"/>
        </w:rPr>
        <w:t>избирательной комиссии</w:t>
      </w:r>
    </w:p>
    <w:p w:rsidR="00301EA7" w:rsidRDefault="007B27AB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избирательного участка № 1929</w:t>
      </w:r>
    </w:p>
    <w:p w:rsidR="00301EA7" w:rsidRDefault="00301EA7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28 Федерального закона «Об основных гарантиях избирательных прав и права на участие в референдуме граждан Российской Федерации», статьей 30 Избирательного кодекса Приморского края </w:t>
      </w:r>
      <w:proofErr w:type="gramStart"/>
      <w:r w:rsidR="007B27AB">
        <w:rPr>
          <w:sz w:val="28"/>
          <w:szCs w:val="28"/>
        </w:rPr>
        <w:t>территориальная</w:t>
      </w:r>
      <w:proofErr w:type="gramEnd"/>
      <w:r w:rsidR="007B27A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7B27AB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7B27AB">
        <w:rPr>
          <w:sz w:val="28"/>
          <w:szCs w:val="28"/>
        </w:rPr>
        <w:t>Елену Антоновну Крылову</w:t>
      </w:r>
      <w:r>
        <w:rPr>
          <w:sz w:val="28"/>
          <w:szCs w:val="28"/>
        </w:rPr>
        <w:t xml:space="preserve">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избирательной комиссии </w:t>
      </w:r>
      <w:r w:rsidR="007B27AB">
        <w:rPr>
          <w:sz w:val="28"/>
          <w:szCs w:val="28"/>
        </w:rPr>
        <w:t>избирательного участка № 1929</w:t>
      </w:r>
      <w:r>
        <w:rPr>
          <w:sz w:val="28"/>
          <w:szCs w:val="28"/>
        </w:rPr>
        <w:t>.</w:t>
      </w:r>
    </w:p>
    <w:p w:rsidR="00D45C3F" w:rsidRPr="002B1A86" w:rsidRDefault="001913D1" w:rsidP="00E64FF2">
      <w:pPr>
        <w:pStyle w:val="-14"/>
      </w:pPr>
      <w:r>
        <w:t>2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Default="00D45C3F" w:rsidP="007B27AB">
      <w:pPr>
        <w:pStyle w:val="-14"/>
      </w:pPr>
      <w:r>
        <w:t xml:space="preserve">4. Направить настоящее решение в </w:t>
      </w:r>
      <w:r w:rsidR="00E64FF2">
        <w:t xml:space="preserve">участковую </w:t>
      </w:r>
      <w:r>
        <w:t>избирательную комиссию</w:t>
      </w:r>
      <w:r w:rsidR="00E64FF2">
        <w:t xml:space="preserve"> избирательного участка № 1929</w:t>
      </w:r>
      <w:r w:rsidR="007B27AB">
        <w:t xml:space="preserve"> для сведения и ознакомления с ним Е.А. Крыловой.</w:t>
      </w:r>
    </w:p>
    <w:p w:rsidR="007B27AB" w:rsidRDefault="007B27AB" w:rsidP="00E64FF2">
      <w:pPr>
        <w:pStyle w:val="-14"/>
      </w:pPr>
    </w:p>
    <w:p w:rsidR="007B27AB" w:rsidRDefault="007B27AB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45C3F" w:rsidRDefault="00D45C3F" w:rsidP="00D45C3F">
      <w:pPr>
        <w:jc w:val="both"/>
        <w:rPr>
          <w:sz w:val="28"/>
          <w:szCs w:val="28"/>
        </w:rPr>
      </w:pPr>
    </w:p>
    <w:p w:rsidR="007B27AB" w:rsidRPr="002B1A86" w:rsidRDefault="007B27AB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24C19">
        <w:rPr>
          <w:sz w:val="28"/>
          <w:szCs w:val="28"/>
        </w:rPr>
        <w:t xml:space="preserve">заседания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024C19">
        <w:rPr>
          <w:sz w:val="28"/>
          <w:szCs w:val="28"/>
        </w:rPr>
        <w:t>Е</w:t>
      </w:r>
      <w:r w:rsidRPr="002B1A86">
        <w:rPr>
          <w:sz w:val="28"/>
          <w:szCs w:val="28"/>
        </w:rPr>
        <w:t xml:space="preserve">.Н. </w:t>
      </w:r>
      <w:r w:rsidR="00024C19">
        <w:rPr>
          <w:sz w:val="28"/>
          <w:szCs w:val="28"/>
        </w:rPr>
        <w:t>Стадниченко</w:t>
      </w:r>
      <w:bookmarkStart w:id="0" w:name="_GoBack"/>
      <w:bookmarkEnd w:id="0"/>
    </w:p>
    <w:sectPr w:rsidR="00D45C3F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B8" w:rsidRDefault="00D64EB8" w:rsidP="00F25E48">
      <w:r>
        <w:separator/>
      </w:r>
    </w:p>
  </w:endnote>
  <w:endnote w:type="continuationSeparator" w:id="0">
    <w:p w:rsidR="00D64EB8" w:rsidRDefault="00D64EB8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24C19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B8" w:rsidRDefault="00D64EB8" w:rsidP="00F25E48">
      <w:r>
        <w:separator/>
      </w:r>
    </w:p>
  </w:footnote>
  <w:footnote w:type="continuationSeparator" w:id="0">
    <w:p w:rsidR="00D64EB8" w:rsidRDefault="00D64EB8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4C19"/>
    <w:rsid w:val="000D77D1"/>
    <w:rsid w:val="000F102C"/>
    <w:rsid w:val="001043DF"/>
    <w:rsid w:val="001404ED"/>
    <w:rsid w:val="00144D84"/>
    <w:rsid w:val="001913D1"/>
    <w:rsid w:val="001C2E05"/>
    <w:rsid w:val="001F57DA"/>
    <w:rsid w:val="00234579"/>
    <w:rsid w:val="00286AAF"/>
    <w:rsid w:val="002B1A86"/>
    <w:rsid w:val="002B53F3"/>
    <w:rsid w:val="002D1F58"/>
    <w:rsid w:val="00301EA7"/>
    <w:rsid w:val="00303320"/>
    <w:rsid w:val="00340245"/>
    <w:rsid w:val="003417F7"/>
    <w:rsid w:val="003429A3"/>
    <w:rsid w:val="00356368"/>
    <w:rsid w:val="003629FA"/>
    <w:rsid w:val="0036765B"/>
    <w:rsid w:val="003806CE"/>
    <w:rsid w:val="003F0B8D"/>
    <w:rsid w:val="00495C3C"/>
    <w:rsid w:val="004F68AE"/>
    <w:rsid w:val="00545BA9"/>
    <w:rsid w:val="00577259"/>
    <w:rsid w:val="005B14A4"/>
    <w:rsid w:val="005C6F50"/>
    <w:rsid w:val="00613504"/>
    <w:rsid w:val="00634382"/>
    <w:rsid w:val="00652D2D"/>
    <w:rsid w:val="00690D0B"/>
    <w:rsid w:val="00697363"/>
    <w:rsid w:val="00724A91"/>
    <w:rsid w:val="00753CE6"/>
    <w:rsid w:val="007764A0"/>
    <w:rsid w:val="007B27AB"/>
    <w:rsid w:val="008452DD"/>
    <w:rsid w:val="00853B5A"/>
    <w:rsid w:val="008B6F82"/>
    <w:rsid w:val="00917193"/>
    <w:rsid w:val="009331F3"/>
    <w:rsid w:val="009655A3"/>
    <w:rsid w:val="009A7B3C"/>
    <w:rsid w:val="009C03E2"/>
    <w:rsid w:val="009D7686"/>
    <w:rsid w:val="009E6065"/>
    <w:rsid w:val="00A12DBC"/>
    <w:rsid w:val="00A63CBB"/>
    <w:rsid w:val="00A64E6E"/>
    <w:rsid w:val="00A819D7"/>
    <w:rsid w:val="00B004DD"/>
    <w:rsid w:val="00B03629"/>
    <w:rsid w:val="00B3754D"/>
    <w:rsid w:val="00B56B8D"/>
    <w:rsid w:val="00BB3721"/>
    <w:rsid w:val="00C30BD0"/>
    <w:rsid w:val="00C33EB4"/>
    <w:rsid w:val="00CC77F0"/>
    <w:rsid w:val="00CD1D75"/>
    <w:rsid w:val="00CE3396"/>
    <w:rsid w:val="00CF7275"/>
    <w:rsid w:val="00D45C3F"/>
    <w:rsid w:val="00D607D2"/>
    <w:rsid w:val="00D64EB8"/>
    <w:rsid w:val="00DB6DD6"/>
    <w:rsid w:val="00DD6BBD"/>
    <w:rsid w:val="00DF0FD9"/>
    <w:rsid w:val="00E06A2E"/>
    <w:rsid w:val="00E64FF2"/>
    <w:rsid w:val="00E937A8"/>
    <w:rsid w:val="00EB42A4"/>
    <w:rsid w:val="00EB5902"/>
    <w:rsid w:val="00F04310"/>
    <w:rsid w:val="00F25E48"/>
    <w:rsid w:val="00F421E6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6</cp:revision>
  <cp:lastPrinted>2014-02-18T23:51:00Z</cp:lastPrinted>
  <dcterms:created xsi:type="dcterms:W3CDTF">2016-02-15T06:48:00Z</dcterms:created>
  <dcterms:modified xsi:type="dcterms:W3CDTF">2016-02-17T00:07:00Z</dcterms:modified>
</cp:coreProperties>
</file>